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BF216" w14:textId="77777777" w:rsidR="00285705" w:rsidRDefault="00285705" w:rsidP="0028570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123898740"/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114300" distB="114300" distL="114300" distR="114300" wp14:anchorId="0A40C0B8" wp14:editId="712DFEF9">
            <wp:extent cx="1009650" cy="1009650"/>
            <wp:effectExtent l="0" t="0" r="0" b="0"/>
            <wp:docPr id="1" name="image1.jpg" descr="State Seal of Minnesota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g" descr="State Seal of Minnesota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A63062B" w14:textId="77777777" w:rsidR="00285705" w:rsidRDefault="00285705" w:rsidP="0028570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-1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5"/>
        <w:gridCol w:w="7910"/>
      </w:tblGrid>
      <w:tr w:rsidR="00285705" w14:paraId="5E02A4B8" w14:textId="77777777" w:rsidTr="00900D4A">
        <w:tc>
          <w:tcPr>
            <w:tcW w:w="2615" w:type="dxa"/>
          </w:tcPr>
          <w:p w14:paraId="13F060BD" w14:textId="77777777" w:rsidR="00285705" w:rsidRPr="005A4189" w:rsidRDefault="00285705" w:rsidP="00900D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4189">
              <w:rPr>
                <w:rFonts w:ascii="Times New Roman" w:eastAsia="Times New Roman" w:hAnsi="Times New Roman" w:cs="Times New Roman"/>
              </w:rPr>
              <w:t>Chair Jerry Newton</w:t>
            </w:r>
          </w:p>
          <w:p w14:paraId="07BBE038" w14:textId="77777777" w:rsidR="00285705" w:rsidRPr="005A4189" w:rsidRDefault="00285705" w:rsidP="00900D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4189">
              <w:rPr>
                <w:rFonts w:ascii="Times New Roman" w:eastAsia="Times New Roman" w:hAnsi="Times New Roman" w:cs="Times New Roman"/>
              </w:rPr>
              <w:t>Vice Chair Steve Elkins</w:t>
            </w:r>
          </w:p>
          <w:p w14:paraId="4D95889A" w14:textId="77777777" w:rsidR="00285705" w:rsidRPr="005A4189" w:rsidRDefault="00285705" w:rsidP="00900D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4189">
              <w:rPr>
                <w:rFonts w:ascii="Times New Roman" w:eastAsia="Times New Roman" w:hAnsi="Times New Roman" w:cs="Times New Roman"/>
              </w:rPr>
              <w:t>Rep. Matt Bliss</w:t>
            </w:r>
          </w:p>
          <w:p w14:paraId="7CA667FD" w14:textId="77777777" w:rsidR="00285705" w:rsidRPr="005A4189" w:rsidRDefault="00285705" w:rsidP="00900D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4189">
              <w:rPr>
                <w:rFonts w:ascii="Times New Roman" w:eastAsia="Times New Roman" w:hAnsi="Times New Roman" w:cs="Times New Roman"/>
              </w:rPr>
              <w:t>Rep. Mary Frances Clardy</w:t>
            </w:r>
          </w:p>
          <w:p w14:paraId="16F05245" w14:textId="77777777" w:rsidR="00285705" w:rsidRPr="005A4189" w:rsidRDefault="00285705" w:rsidP="00900D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4189">
              <w:rPr>
                <w:rFonts w:ascii="Times New Roman" w:eastAsia="Times New Roman" w:hAnsi="Times New Roman" w:cs="Times New Roman"/>
              </w:rPr>
              <w:t>Rep. Nathan Coulter</w:t>
            </w:r>
          </w:p>
          <w:p w14:paraId="1C90D033" w14:textId="77777777" w:rsidR="00285705" w:rsidRPr="005A4189" w:rsidRDefault="00285705" w:rsidP="00900D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4189">
              <w:rPr>
                <w:rFonts w:ascii="Times New Roman" w:eastAsia="Times New Roman" w:hAnsi="Times New Roman" w:cs="Times New Roman"/>
              </w:rPr>
              <w:t>Rep. Emma Greenman</w:t>
            </w:r>
          </w:p>
          <w:p w14:paraId="7A8FF1AA" w14:textId="77777777" w:rsidR="00285705" w:rsidRPr="005A4189" w:rsidRDefault="00285705" w:rsidP="00900D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4189">
              <w:rPr>
                <w:rFonts w:ascii="Times New Roman" w:eastAsia="Times New Roman" w:hAnsi="Times New Roman" w:cs="Times New Roman"/>
              </w:rPr>
              <w:t>Rep. Dave Lislegard</w:t>
            </w:r>
          </w:p>
          <w:p w14:paraId="7F370F59" w14:textId="77777777" w:rsidR="00285705" w:rsidRPr="005A4189" w:rsidRDefault="00285705" w:rsidP="00900D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4189">
              <w:rPr>
                <w:rFonts w:ascii="Times New Roman" w:eastAsia="Times New Roman" w:hAnsi="Times New Roman" w:cs="Times New Roman"/>
              </w:rPr>
              <w:t>Rep. Matt Norris</w:t>
            </w:r>
          </w:p>
          <w:p w14:paraId="7E54CEA0" w14:textId="77777777" w:rsidR="00285705" w:rsidRPr="005A4189" w:rsidRDefault="00285705" w:rsidP="00900D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4189">
              <w:rPr>
                <w:rFonts w:ascii="Times New Roman" w:eastAsia="Times New Roman" w:hAnsi="Times New Roman" w:cs="Times New Roman"/>
              </w:rPr>
              <w:t>Rep. Peggy Bennett</w:t>
            </w:r>
          </w:p>
          <w:p w14:paraId="1687D5BA" w14:textId="77777777" w:rsidR="00285705" w:rsidRPr="005A4189" w:rsidRDefault="00285705" w:rsidP="00900D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4189">
              <w:rPr>
                <w:rFonts w:ascii="Times New Roman" w:eastAsia="Times New Roman" w:hAnsi="Times New Roman" w:cs="Times New Roman"/>
              </w:rPr>
              <w:t>Rep. Shane Hudella</w:t>
            </w:r>
          </w:p>
          <w:p w14:paraId="741EEEF3" w14:textId="77777777" w:rsidR="00285705" w:rsidRPr="005A4189" w:rsidRDefault="00285705" w:rsidP="00900D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4189">
              <w:rPr>
                <w:rFonts w:ascii="Times New Roman" w:eastAsia="Times New Roman" w:hAnsi="Times New Roman" w:cs="Times New Roman"/>
              </w:rPr>
              <w:t>Rep. Bjorn Olson</w:t>
            </w:r>
          </w:p>
          <w:p w14:paraId="61C1CAD3" w14:textId="77777777" w:rsidR="00285705" w:rsidRDefault="00285705" w:rsidP="00900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4189">
              <w:rPr>
                <w:rFonts w:ascii="Times New Roman" w:eastAsia="Times New Roman" w:hAnsi="Times New Roman" w:cs="Times New Roman"/>
              </w:rPr>
              <w:t>Rep. Mark Wiens</w:t>
            </w:r>
          </w:p>
        </w:tc>
        <w:tc>
          <w:tcPr>
            <w:tcW w:w="7910" w:type="dxa"/>
          </w:tcPr>
          <w:p w14:paraId="628EE5E1" w14:textId="77777777" w:rsidR="00285705" w:rsidRPr="00927E7A" w:rsidRDefault="00285705" w:rsidP="00900D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7E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Minnesota House of Representatives</w:t>
            </w:r>
          </w:p>
          <w:p w14:paraId="1F15D1CA" w14:textId="77777777" w:rsidR="00285705" w:rsidRPr="00927E7A" w:rsidRDefault="00285705" w:rsidP="00900D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7E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Veterans and Military Affairs Finance and Policy Committee</w:t>
            </w:r>
          </w:p>
          <w:p w14:paraId="231DFF30" w14:textId="77777777" w:rsidR="00285705" w:rsidRPr="00927E7A" w:rsidRDefault="00285705" w:rsidP="00900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D38EE2" w14:textId="77777777" w:rsidR="00285705" w:rsidRPr="00927E7A" w:rsidRDefault="00285705" w:rsidP="00900D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1D41A7" w14:textId="3263946F" w:rsidR="00285705" w:rsidRPr="00927E7A" w:rsidRDefault="00285705" w:rsidP="00900D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E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Monday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February</w:t>
            </w:r>
            <w:r w:rsidRPr="00927E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0471F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</w:t>
            </w:r>
            <w:r w:rsidRPr="00927E7A">
              <w:rPr>
                <w:rFonts w:ascii="Times New Roman" w:eastAsia="Times New Roman" w:hAnsi="Times New Roman" w:cs="Times New Roman"/>
                <w:sz w:val="24"/>
                <w:szCs w:val="24"/>
              </w:rPr>
              <w:t>, 2023</w:t>
            </w:r>
          </w:p>
          <w:p w14:paraId="006C7D70" w14:textId="77777777" w:rsidR="00285705" w:rsidRPr="00927E7A" w:rsidRDefault="00285705" w:rsidP="00900D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E7A">
              <w:rPr>
                <w:rFonts w:ascii="Times New Roman" w:eastAsia="Times New Roman" w:hAnsi="Times New Roman" w:cs="Times New Roman"/>
                <w:sz w:val="24"/>
                <w:szCs w:val="24"/>
              </w:rPr>
              <w:t>1:00pm</w:t>
            </w:r>
          </w:p>
          <w:p w14:paraId="5D14D607" w14:textId="77777777" w:rsidR="00285705" w:rsidRPr="00927E7A" w:rsidRDefault="00285705" w:rsidP="00900D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E7A">
              <w:rPr>
                <w:rFonts w:ascii="Times New Roman" w:eastAsia="Times New Roman" w:hAnsi="Times New Roman" w:cs="Times New Roman"/>
                <w:sz w:val="24"/>
                <w:szCs w:val="24"/>
              </w:rPr>
              <w:t>Room 5</w:t>
            </w:r>
          </w:p>
          <w:p w14:paraId="0363A80F" w14:textId="77777777" w:rsidR="00285705" w:rsidRPr="00927E7A" w:rsidRDefault="00285705" w:rsidP="00900D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32FA67" w14:textId="77777777" w:rsidR="00285705" w:rsidRPr="00927E7A" w:rsidRDefault="00285705" w:rsidP="00900D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BD08AD" w14:textId="77777777" w:rsidR="00285705" w:rsidRPr="00927E7A" w:rsidRDefault="00285705" w:rsidP="00900D4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</w:t>
            </w:r>
            <w:r w:rsidRPr="00927E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Agenda</w:t>
            </w:r>
          </w:p>
        </w:tc>
      </w:tr>
      <w:tr w:rsidR="00285705" w14:paraId="491E7A12" w14:textId="77777777" w:rsidTr="00900D4A">
        <w:tc>
          <w:tcPr>
            <w:tcW w:w="2615" w:type="dxa"/>
          </w:tcPr>
          <w:p w14:paraId="267618D0" w14:textId="77777777" w:rsidR="00285705" w:rsidRPr="005A4189" w:rsidRDefault="00285705" w:rsidP="00900D4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10" w:type="dxa"/>
          </w:tcPr>
          <w:p w14:paraId="1BA2A19B" w14:textId="77777777" w:rsidR="00285705" w:rsidRDefault="00285705" w:rsidP="00900D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bookmarkEnd w:id="0"/>
    </w:tbl>
    <w:p w14:paraId="313DD84F" w14:textId="77777777" w:rsidR="00285705" w:rsidRDefault="00285705" w:rsidP="00285705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2CA02B63" w14:textId="77777777" w:rsidR="00285705" w:rsidRPr="00285705" w:rsidRDefault="00285705" w:rsidP="0028570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85705">
        <w:rPr>
          <w:rFonts w:ascii="Times New Roman" w:eastAsia="Times New Roman" w:hAnsi="Times New Roman" w:cs="Times New Roman"/>
          <w:sz w:val="24"/>
          <w:szCs w:val="24"/>
        </w:rPr>
        <w:t>Call to Order</w:t>
      </w:r>
    </w:p>
    <w:p w14:paraId="17AD42E5" w14:textId="77777777" w:rsidR="00285705" w:rsidRPr="00285705" w:rsidRDefault="00285705" w:rsidP="0028570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CEBFB11" w14:textId="77777777" w:rsidR="00285705" w:rsidRPr="00285705" w:rsidRDefault="00285705" w:rsidP="0028570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85705">
        <w:rPr>
          <w:rFonts w:ascii="Times New Roman" w:eastAsia="Times New Roman" w:hAnsi="Times New Roman" w:cs="Times New Roman"/>
          <w:sz w:val="24"/>
          <w:szCs w:val="24"/>
        </w:rPr>
        <w:t>Approval of Minutes</w:t>
      </w:r>
    </w:p>
    <w:p w14:paraId="340BBE00" w14:textId="77777777" w:rsidR="00285705" w:rsidRPr="00285705" w:rsidRDefault="00285705" w:rsidP="0028570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184E589" w14:textId="57CBE3CE" w:rsidR="00285705" w:rsidRPr="00285705" w:rsidRDefault="00285705" w:rsidP="002857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1" w:name="_Hlk125361826"/>
      <w:r w:rsidRPr="00285705">
        <w:rPr>
          <w:rFonts w:ascii="Times New Roman" w:hAnsi="Times New Roman" w:cs="Times New Roman"/>
          <w:sz w:val="24"/>
          <w:szCs w:val="24"/>
          <w:shd w:val="clear" w:color="auto" w:fill="FFFFFF"/>
        </w:rPr>
        <w:t>HF</w:t>
      </w:r>
      <w:r w:rsidRPr="00285705">
        <w:rPr>
          <w:rFonts w:ascii="Times New Roman" w:hAnsi="Times New Roman" w:cs="Times New Roman"/>
          <w:sz w:val="24"/>
          <w:szCs w:val="24"/>
          <w:shd w:val="clear" w:color="auto" w:fill="FFFFFF"/>
        </w:rPr>
        <w:t>2130</w:t>
      </w:r>
      <w:r w:rsidRPr="002857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(</w:t>
      </w:r>
      <w:r w:rsidRPr="002857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Coulter</w:t>
      </w:r>
      <w:r w:rsidRPr="002857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Minnesota Military and Veterans Museum funding provided, and money appropriated.</w:t>
      </w:r>
    </w:p>
    <w:p w14:paraId="0856D155" w14:textId="77777777" w:rsidR="00285705" w:rsidRPr="00285705" w:rsidRDefault="00285705" w:rsidP="00285705">
      <w:pPr>
        <w:ind w:firstLine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80FED49" w14:textId="5DD9D1E9" w:rsidR="00285705" w:rsidRPr="00285705" w:rsidRDefault="00285705" w:rsidP="00285705">
      <w:pPr>
        <w:ind w:left="720" w:firstLine="720"/>
        <w:rPr>
          <w:rFonts w:ascii="Times New Roman" w:eastAsiaTheme="minorHAnsi" w:hAnsi="Times New Roman" w:cs="Times New Roman"/>
          <w:color w:val="000000"/>
          <w:sz w:val="24"/>
          <w:szCs w:val="24"/>
          <w:lang w:val="en-US"/>
        </w:rPr>
      </w:pPr>
      <w:r w:rsidRPr="002857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Testifiers:</w:t>
      </w:r>
      <w:r w:rsidRPr="00285705">
        <w:rPr>
          <w:rFonts w:ascii="Times New Roman" w:hAnsi="Times New Roman" w:cs="Times New Roman"/>
          <w:sz w:val="24"/>
          <w:szCs w:val="24"/>
        </w:rPr>
        <w:t xml:space="preserve"> </w:t>
      </w:r>
      <w:r w:rsidRPr="00285705">
        <w:rPr>
          <w:rFonts w:ascii="Times New Roman" w:hAnsi="Times New Roman" w:cs="Times New Roman"/>
          <w:color w:val="000000"/>
          <w:sz w:val="24"/>
          <w:szCs w:val="24"/>
        </w:rPr>
        <w:t xml:space="preserve">Randal Dietrich, </w:t>
      </w:r>
      <w:r w:rsidRPr="00285705">
        <w:rPr>
          <w:rFonts w:ascii="Times New Roman" w:hAnsi="Times New Roman" w:cs="Times New Roman"/>
          <w:color w:val="000000"/>
          <w:sz w:val="24"/>
          <w:szCs w:val="24"/>
        </w:rPr>
        <w:t>Executive Director Military and Veterans Museum</w:t>
      </w:r>
    </w:p>
    <w:p w14:paraId="226682F3" w14:textId="260EF4BE" w:rsidR="00285705" w:rsidRPr="00285705" w:rsidRDefault="00285705" w:rsidP="00285705">
      <w:pPr>
        <w:ind w:left="720" w:firstLine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1BA775F" w14:textId="77777777" w:rsidR="00285705" w:rsidRPr="00285705" w:rsidRDefault="00285705" w:rsidP="0028570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9826235" w14:textId="15C249CD" w:rsidR="00285705" w:rsidRPr="00285705" w:rsidRDefault="00285705" w:rsidP="002857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85705">
        <w:rPr>
          <w:rFonts w:ascii="Times New Roman" w:hAnsi="Times New Roman" w:cs="Times New Roman"/>
          <w:sz w:val="24"/>
          <w:szCs w:val="24"/>
          <w:shd w:val="clear" w:color="auto" w:fill="FFFFFF"/>
        </w:rPr>
        <w:t>HF</w:t>
      </w:r>
      <w:r w:rsidRPr="00285705">
        <w:rPr>
          <w:rFonts w:ascii="Times New Roman" w:hAnsi="Times New Roman" w:cs="Times New Roman"/>
          <w:sz w:val="24"/>
          <w:szCs w:val="24"/>
          <w:shd w:val="clear" w:color="auto" w:fill="FFFFFF"/>
        </w:rPr>
        <w:t>1937</w:t>
      </w:r>
      <w:r w:rsidRPr="002857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(</w:t>
      </w:r>
      <w:r w:rsidRPr="002857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Newton</w:t>
      </w:r>
      <w:r w:rsidRPr="002857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Department of Military Affairs and Department of Veterans Affairs budgets established, veterans bonus program and Minnesota GI bill program provisions modified, reports required, and money appropriated.</w:t>
      </w:r>
    </w:p>
    <w:p w14:paraId="179F85B9" w14:textId="77777777" w:rsidR="00285705" w:rsidRPr="00285705" w:rsidRDefault="00285705" w:rsidP="00285705">
      <w:pPr>
        <w:pStyle w:val="ListParagraph"/>
        <w:ind w:firstLine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9FE7E46" w14:textId="0BDA8BF1" w:rsidR="00285705" w:rsidRPr="00285705" w:rsidRDefault="00285705" w:rsidP="00285705">
      <w:pPr>
        <w:pStyle w:val="ListParagraph"/>
        <w:ind w:firstLine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857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Testifiers: </w:t>
      </w:r>
      <w:r w:rsidRPr="002857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Maj. Gen. Shawn Manke, Adj. Gen. Minnesota National Guard</w:t>
      </w:r>
    </w:p>
    <w:p w14:paraId="5A375CD7" w14:textId="13175296" w:rsidR="00285705" w:rsidRPr="00285705" w:rsidRDefault="00285705" w:rsidP="00285705">
      <w:pPr>
        <w:pStyle w:val="ListParagraph"/>
        <w:ind w:firstLine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857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Don Kerr, Executive Director Minnesota Department of Military Affairs</w:t>
      </w:r>
    </w:p>
    <w:p w14:paraId="2DC00727" w14:textId="05AA5B22" w:rsidR="00285705" w:rsidRPr="00285705" w:rsidRDefault="00285705" w:rsidP="00285705">
      <w:pPr>
        <w:pStyle w:val="ListParagraph"/>
        <w:ind w:firstLine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857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Ben Johnson, Chief of Staff Minnesota Department of Veterans Affairs</w:t>
      </w:r>
    </w:p>
    <w:bookmarkEnd w:id="1"/>
    <w:p w14:paraId="1000996A" w14:textId="77777777" w:rsidR="00285705" w:rsidRPr="00285705" w:rsidRDefault="00285705" w:rsidP="00285705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7A32CF1F" w14:textId="1F6C1223" w:rsidR="00285705" w:rsidRPr="00285705" w:rsidRDefault="00285705" w:rsidP="0028570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85705">
        <w:rPr>
          <w:rFonts w:ascii="Times New Roman" w:eastAsia="Times New Roman" w:hAnsi="Times New Roman" w:cs="Times New Roman"/>
          <w:sz w:val="24"/>
          <w:szCs w:val="24"/>
        </w:rPr>
        <w:t>Adjournment</w:t>
      </w:r>
    </w:p>
    <w:p w14:paraId="6A37D06E" w14:textId="77777777" w:rsidR="004F1FB0" w:rsidRDefault="004F1FB0"/>
    <w:sectPr w:rsidR="004F1F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93315"/>
    <w:multiLevelType w:val="hybridMultilevel"/>
    <w:tmpl w:val="DE94885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5030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705"/>
    <w:rsid w:val="00087D35"/>
    <w:rsid w:val="00285705"/>
    <w:rsid w:val="004F1FB0"/>
    <w:rsid w:val="00A0471F"/>
    <w:rsid w:val="00A067AA"/>
    <w:rsid w:val="00A82536"/>
    <w:rsid w:val="00DE4903"/>
    <w:rsid w:val="00EB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CA57A"/>
  <w15:chartTrackingRefBased/>
  <w15:docId w15:val="{B4FF38E1-FF7E-444F-861E-1786F5A88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5705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DE4903"/>
  </w:style>
  <w:style w:type="table" w:styleId="TableGrid">
    <w:name w:val="Table Grid"/>
    <w:basedOn w:val="TableNormal"/>
    <w:uiPriority w:val="39"/>
    <w:rsid w:val="00285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57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3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Kopel</dc:creator>
  <cp:keywords/>
  <dc:description/>
  <cp:lastModifiedBy>Adam Kopel</cp:lastModifiedBy>
  <cp:revision>3</cp:revision>
  <dcterms:created xsi:type="dcterms:W3CDTF">2023-02-27T15:41:00Z</dcterms:created>
  <dcterms:modified xsi:type="dcterms:W3CDTF">2023-02-27T16:58:00Z</dcterms:modified>
</cp:coreProperties>
</file>