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DC23" w14:textId="77777777" w:rsidR="00A446D8" w:rsidRPr="001C0898" w:rsidRDefault="00A446D8" w:rsidP="00A44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898">
        <w:rPr>
          <w:rFonts w:ascii="Times New Roman" w:hAnsi="Times New Roman" w:cs="Times New Roman"/>
          <w:sz w:val="24"/>
          <w:szCs w:val="24"/>
        </w:rPr>
        <w:t>House Health Finance &amp; Policy Committee Meeting Agenda</w:t>
      </w:r>
    </w:p>
    <w:p w14:paraId="1FAB0F6C" w14:textId="1B1EC3FE" w:rsidR="00A446D8" w:rsidRPr="001C0898" w:rsidRDefault="00C27761" w:rsidP="00A44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898">
        <w:rPr>
          <w:rFonts w:ascii="Times New Roman" w:hAnsi="Times New Roman" w:cs="Times New Roman"/>
          <w:sz w:val="24"/>
          <w:szCs w:val="24"/>
        </w:rPr>
        <w:t>Wednesday</w:t>
      </w:r>
      <w:r w:rsidR="00A446D8" w:rsidRPr="001C0898">
        <w:rPr>
          <w:rFonts w:ascii="Times New Roman" w:hAnsi="Times New Roman" w:cs="Times New Roman"/>
          <w:sz w:val="24"/>
          <w:szCs w:val="24"/>
        </w:rPr>
        <w:t xml:space="preserve">, March </w:t>
      </w:r>
      <w:r w:rsidRPr="001C0898">
        <w:rPr>
          <w:rFonts w:ascii="Times New Roman" w:hAnsi="Times New Roman" w:cs="Times New Roman"/>
          <w:sz w:val="24"/>
          <w:szCs w:val="24"/>
        </w:rPr>
        <w:t>8</w:t>
      </w:r>
      <w:r w:rsidR="00A446D8" w:rsidRPr="001C08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446D8" w:rsidRPr="001C0898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A446D8" w:rsidRPr="001C0898">
        <w:rPr>
          <w:rFonts w:ascii="Times New Roman" w:hAnsi="Times New Roman" w:cs="Times New Roman"/>
          <w:sz w:val="24"/>
          <w:szCs w:val="24"/>
        </w:rPr>
        <w:t xml:space="preserve"> at </w:t>
      </w:r>
      <w:r w:rsidR="00A1283B" w:rsidRPr="001C0898">
        <w:rPr>
          <w:rFonts w:ascii="Times New Roman" w:hAnsi="Times New Roman" w:cs="Times New Roman"/>
          <w:sz w:val="24"/>
          <w:szCs w:val="24"/>
        </w:rPr>
        <w:t xml:space="preserve">6:00 PM </w:t>
      </w:r>
    </w:p>
    <w:p w14:paraId="007B5A82" w14:textId="77777777" w:rsidR="00A446D8" w:rsidRPr="001C0898" w:rsidRDefault="00A446D8" w:rsidP="00A44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898">
        <w:rPr>
          <w:rFonts w:ascii="Times New Roman" w:hAnsi="Times New Roman" w:cs="Times New Roman"/>
          <w:b/>
          <w:bCs/>
          <w:sz w:val="24"/>
          <w:szCs w:val="24"/>
        </w:rPr>
        <w:t>Chair: </w:t>
      </w:r>
      <w:r w:rsidRPr="001C0898">
        <w:rPr>
          <w:rFonts w:ascii="Times New Roman" w:hAnsi="Times New Roman" w:cs="Times New Roman"/>
          <w:sz w:val="24"/>
          <w:szCs w:val="24"/>
        </w:rPr>
        <w:t>Rep. Tina Liebling</w:t>
      </w:r>
      <w:r w:rsidRPr="001C0898">
        <w:rPr>
          <w:rFonts w:ascii="Times New Roman" w:hAnsi="Times New Roman" w:cs="Times New Roman"/>
          <w:sz w:val="24"/>
          <w:szCs w:val="24"/>
        </w:rPr>
        <w:br/>
      </w:r>
      <w:r w:rsidRPr="001C0898">
        <w:rPr>
          <w:rFonts w:ascii="Times New Roman" w:hAnsi="Times New Roman" w:cs="Times New Roman"/>
          <w:b/>
          <w:bCs/>
          <w:sz w:val="24"/>
          <w:szCs w:val="24"/>
        </w:rPr>
        <w:t>Location: </w:t>
      </w:r>
      <w:r w:rsidRPr="001C0898">
        <w:rPr>
          <w:rFonts w:ascii="Times New Roman" w:hAnsi="Times New Roman" w:cs="Times New Roman"/>
          <w:sz w:val="24"/>
          <w:szCs w:val="24"/>
        </w:rPr>
        <w:t>State Office Building - Room 5</w:t>
      </w:r>
      <w:r w:rsidRPr="001C0898">
        <w:rPr>
          <w:rFonts w:ascii="Times New Roman" w:hAnsi="Times New Roman" w:cs="Times New Roman"/>
          <w:sz w:val="24"/>
          <w:szCs w:val="24"/>
        </w:rPr>
        <w:br/>
      </w:r>
    </w:p>
    <w:p w14:paraId="174BF084" w14:textId="77777777" w:rsidR="00A446D8" w:rsidRPr="001C0898" w:rsidRDefault="00A446D8" w:rsidP="00A446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6AFC6" w14:textId="77777777" w:rsidR="00A446D8" w:rsidRPr="001C0898" w:rsidRDefault="00A446D8" w:rsidP="00A446D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C0898">
        <w:rPr>
          <w:rFonts w:cs="Times New Roman"/>
          <w:szCs w:val="24"/>
        </w:rPr>
        <w:t>CALL TO ORDER</w:t>
      </w:r>
    </w:p>
    <w:p w14:paraId="33A230A2" w14:textId="77777777" w:rsidR="00A446D8" w:rsidRPr="001C0898" w:rsidRDefault="00A446D8" w:rsidP="00A446D8">
      <w:pPr>
        <w:rPr>
          <w:rFonts w:ascii="Times New Roman" w:hAnsi="Times New Roman" w:cs="Times New Roman"/>
          <w:sz w:val="24"/>
          <w:szCs w:val="24"/>
        </w:rPr>
      </w:pPr>
    </w:p>
    <w:p w14:paraId="70309602" w14:textId="7F129370" w:rsidR="00A446D8" w:rsidRPr="001C0898" w:rsidRDefault="00A446D8" w:rsidP="00A446D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C0898">
        <w:rPr>
          <w:rFonts w:cs="Times New Roman"/>
          <w:szCs w:val="24"/>
        </w:rPr>
        <w:t xml:space="preserve">APPROVAL OF MINUTES – March </w:t>
      </w:r>
      <w:r w:rsidR="00A1283B" w:rsidRPr="001C0898">
        <w:rPr>
          <w:rFonts w:cs="Times New Roman"/>
          <w:szCs w:val="24"/>
        </w:rPr>
        <w:t>2</w:t>
      </w:r>
      <w:r w:rsidRPr="001C0898">
        <w:rPr>
          <w:rFonts w:cs="Times New Roman"/>
          <w:szCs w:val="24"/>
        </w:rPr>
        <w:t>, 2023</w:t>
      </w:r>
    </w:p>
    <w:p w14:paraId="6F5055A8" w14:textId="77777777" w:rsidR="00DA7C06" w:rsidRPr="001C0898" w:rsidRDefault="00DA7C06" w:rsidP="00DA7C06">
      <w:pPr>
        <w:pStyle w:val="ListParagraph"/>
        <w:rPr>
          <w:rFonts w:cs="Times New Roman"/>
          <w:szCs w:val="24"/>
        </w:rPr>
      </w:pPr>
    </w:p>
    <w:p w14:paraId="6ED53E08" w14:textId="77777777" w:rsidR="00A1283B" w:rsidRPr="001C0898" w:rsidRDefault="00DA7C06" w:rsidP="00DA7C0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C0898">
        <w:rPr>
          <w:rFonts w:cs="Times New Roman"/>
          <w:szCs w:val="24"/>
        </w:rPr>
        <w:t xml:space="preserve">HF645 (Lee): Disposition of money recovered from litigation or settlement of environmental permit violations provided.        </w:t>
      </w:r>
    </w:p>
    <w:p w14:paraId="5008EE28" w14:textId="1366EE6B" w:rsidR="00DA7C06" w:rsidRPr="001C0898" w:rsidRDefault="00DA7C06" w:rsidP="00A1283B">
      <w:pPr>
        <w:rPr>
          <w:rFonts w:ascii="Times New Roman" w:hAnsi="Times New Roman" w:cs="Times New Roman"/>
          <w:sz w:val="24"/>
          <w:szCs w:val="24"/>
        </w:rPr>
      </w:pPr>
      <w:r w:rsidRPr="001C089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01A54A67" w14:textId="02D13487" w:rsidR="00DA7C06" w:rsidRPr="001C0898" w:rsidRDefault="00DA7C06" w:rsidP="00DA7C0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C0898">
        <w:rPr>
          <w:rFonts w:cs="Times New Roman"/>
          <w:szCs w:val="24"/>
        </w:rPr>
        <w:t>HF742 (Norris): Firefighting foam use prohibited, exemptions allowed, reports required, and money appropriated.</w:t>
      </w:r>
    </w:p>
    <w:p w14:paraId="2ED8CA5A" w14:textId="77777777" w:rsidR="00A1283B" w:rsidRPr="001C0898" w:rsidRDefault="00A1283B" w:rsidP="00A1283B">
      <w:pPr>
        <w:rPr>
          <w:rFonts w:ascii="Times New Roman" w:hAnsi="Times New Roman" w:cs="Times New Roman"/>
          <w:sz w:val="24"/>
          <w:szCs w:val="24"/>
        </w:rPr>
      </w:pPr>
    </w:p>
    <w:p w14:paraId="3D240B0A" w14:textId="5110F9F0" w:rsidR="00DA7C06" w:rsidRPr="001C0898" w:rsidRDefault="00DA7C06" w:rsidP="00DA7C0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C0898">
        <w:rPr>
          <w:rFonts w:cs="Times New Roman"/>
          <w:szCs w:val="24"/>
        </w:rPr>
        <w:t>HF1175 (</w:t>
      </w:r>
      <w:proofErr w:type="spellStart"/>
      <w:r w:rsidRPr="001C0898">
        <w:rPr>
          <w:rFonts w:cs="Times New Roman"/>
          <w:szCs w:val="24"/>
        </w:rPr>
        <w:t>Youakim</w:t>
      </w:r>
      <w:proofErr w:type="spellEnd"/>
      <w:r w:rsidRPr="001C0898">
        <w:rPr>
          <w:rFonts w:cs="Times New Roman"/>
          <w:szCs w:val="24"/>
        </w:rPr>
        <w:t xml:space="preserve">): Modifying medical assistance coverage for special education school social work </w:t>
      </w:r>
      <w:proofErr w:type="gramStart"/>
      <w:r w:rsidRPr="001C0898">
        <w:rPr>
          <w:rFonts w:cs="Times New Roman"/>
          <w:szCs w:val="24"/>
        </w:rPr>
        <w:t>services</w:t>
      </w:r>
      <w:proofErr w:type="gramEnd"/>
    </w:p>
    <w:p w14:paraId="30DE41DF" w14:textId="77777777" w:rsidR="001C0898" w:rsidRPr="001C0898" w:rsidRDefault="001C0898" w:rsidP="001C0898">
      <w:pPr>
        <w:pStyle w:val="ListParagraph"/>
        <w:rPr>
          <w:rFonts w:cs="Times New Roman"/>
          <w:szCs w:val="24"/>
        </w:rPr>
      </w:pPr>
    </w:p>
    <w:p w14:paraId="13514C06" w14:textId="605435C4" w:rsidR="001C0898" w:rsidRPr="001C0898" w:rsidRDefault="001C0898" w:rsidP="001C0898">
      <w:pPr>
        <w:ind w:left="1080"/>
        <w:rPr>
          <w:rFonts w:ascii="Times New Roman" w:hAnsi="Times New Roman" w:cs="Times New Roman"/>
          <w:sz w:val="24"/>
          <w:szCs w:val="24"/>
        </w:rPr>
      </w:pPr>
      <w:r w:rsidRPr="001C0898">
        <w:rPr>
          <w:rFonts w:ascii="Times New Roman" w:hAnsi="Times New Roman" w:cs="Times New Roman"/>
          <w:sz w:val="24"/>
          <w:szCs w:val="24"/>
        </w:rPr>
        <w:t>Testimony:</w:t>
      </w:r>
    </w:p>
    <w:p w14:paraId="475C03DF" w14:textId="77777777" w:rsidR="001C0898" w:rsidRPr="001C0898" w:rsidRDefault="001C0898" w:rsidP="001C0898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1C0898">
        <w:rPr>
          <w:rFonts w:cs="Times New Roman"/>
          <w:szCs w:val="24"/>
        </w:rPr>
        <w:t>Kathy Kimani, Director of the Office of Student Support, St. Paul School District</w:t>
      </w:r>
    </w:p>
    <w:p w14:paraId="199F81C3" w14:textId="300D5FD3" w:rsidR="001C0898" w:rsidRPr="001C0898" w:rsidRDefault="001C0898" w:rsidP="001C0898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1C0898">
        <w:rPr>
          <w:rFonts w:cs="Times New Roman"/>
          <w:szCs w:val="24"/>
        </w:rPr>
        <w:t>Rob Arnold, Assistant Administrator, Office of Specialized Services, St. Paul School District</w:t>
      </w:r>
    </w:p>
    <w:p w14:paraId="23AA5462" w14:textId="77777777" w:rsidR="00A1283B" w:rsidRPr="001C0898" w:rsidRDefault="00A1283B" w:rsidP="00A1283B">
      <w:pPr>
        <w:rPr>
          <w:rFonts w:ascii="Times New Roman" w:hAnsi="Times New Roman" w:cs="Times New Roman"/>
          <w:sz w:val="24"/>
          <w:szCs w:val="24"/>
        </w:rPr>
      </w:pPr>
    </w:p>
    <w:p w14:paraId="55EC8FAA" w14:textId="77358AAE" w:rsidR="00DA7C06" w:rsidRPr="001C0898" w:rsidRDefault="00DA7C06" w:rsidP="00DA7C0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C0898">
        <w:rPr>
          <w:rFonts w:cs="Times New Roman"/>
          <w:szCs w:val="24"/>
        </w:rPr>
        <w:t>HF2494 (Coulter): Licensure requirements modified for practice of medicine and acupuncture, and professional corporation rules repealed.</w:t>
      </w:r>
    </w:p>
    <w:p w14:paraId="5C162AD9" w14:textId="6A733BC4" w:rsidR="00DA7C06" w:rsidRPr="001C0898" w:rsidRDefault="00DA7C06" w:rsidP="00DA7C06">
      <w:pPr>
        <w:rPr>
          <w:rFonts w:ascii="Times New Roman" w:hAnsi="Times New Roman" w:cs="Times New Roman"/>
          <w:sz w:val="24"/>
          <w:szCs w:val="24"/>
        </w:rPr>
      </w:pPr>
    </w:p>
    <w:p w14:paraId="61C8B4DA" w14:textId="3BE09661" w:rsidR="00DA7C06" w:rsidRPr="001C0898" w:rsidRDefault="00DA7C06" w:rsidP="00A1283B">
      <w:pPr>
        <w:ind w:left="1080"/>
        <w:rPr>
          <w:rFonts w:ascii="Times New Roman" w:hAnsi="Times New Roman" w:cs="Times New Roman"/>
          <w:sz w:val="24"/>
          <w:szCs w:val="24"/>
        </w:rPr>
      </w:pPr>
      <w:r w:rsidRPr="001C0898">
        <w:rPr>
          <w:rFonts w:ascii="Times New Roman" w:hAnsi="Times New Roman" w:cs="Times New Roman"/>
          <w:sz w:val="24"/>
          <w:szCs w:val="24"/>
        </w:rPr>
        <w:t>Testimony:</w:t>
      </w:r>
    </w:p>
    <w:p w14:paraId="31F5E99F" w14:textId="1E884D6C" w:rsidR="00DA7C06" w:rsidRPr="001C0898" w:rsidRDefault="00DA7C06" w:rsidP="00A1283B">
      <w:pPr>
        <w:pStyle w:val="ListParagraph"/>
        <w:numPr>
          <w:ilvl w:val="0"/>
          <w:numId w:val="2"/>
        </w:numPr>
        <w:ind w:left="1800"/>
        <w:rPr>
          <w:rFonts w:cs="Times New Roman"/>
          <w:szCs w:val="24"/>
        </w:rPr>
      </w:pPr>
      <w:r w:rsidRPr="001C0898">
        <w:rPr>
          <w:rFonts w:cs="Times New Roman"/>
          <w:szCs w:val="24"/>
        </w:rPr>
        <w:t>Elizabeth Huntley, Executive Director of the Board of Medical Practice</w:t>
      </w:r>
    </w:p>
    <w:p w14:paraId="0FC86720" w14:textId="77777777" w:rsidR="00DA7C06" w:rsidRPr="001C0898" w:rsidRDefault="00DA7C06" w:rsidP="00DA7C06">
      <w:pPr>
        <w:rPr>
          <w:rFonts w:ascii="Times New Roman" w:hAnsi="Times New Roman" w:cs="Times New Roman"/>
          <w:sz w:val="24"/>
          <w:szCs w:val="24"/>
        </w:rPr>
      </w:pPr>
    </w:p>
    <w:p w14:paraId="6FF6A56F" w14:textId="33FB265E" w:rsidR="00DA7C06" w:rsidRPr="001C0898" w:rsidRDefault="00DA7C06" w:rsidP="00DA7C0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C0898">
        <w:rPr>
          <w:rFonts w:cs="Times New Roman"/>
          <w:szCs w:val="24"/>
        </w:rPr>
        <w:t xml:space="preserve">HF1486 (Frederick): Supervised practice of alcohol and drug counseling by former students allowed for limited time etc. </w:t>
      </w:r>
    </w:p>
    <w:p w14:paraId="44FBBAFE" w14:textId="77777777" w:rsidR="00A1283B" w:rsidRPr="001C0898" w:rsidRDefault="00A1283B" w:rsidP="00A128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09CB8EB" w14:textId="07F91FC7" w:rsidR="00DA7C06" w:rsidRPr="001C0898" w:rsidRDefault="00DA7C06" w:rsidP="00DA7C0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C0898">
        <w:rPr>
          <w:rFonts w:cs="Times New Roman"/>
          <w:szCs w:val="24"/>
        </w:rPr>
        <w:t>HF1677 (Kraft): Insurance; network adequacy provided, and report required.</w:t>
      </w:r>
    </w:p>
    <w:p w14:paraId="7B44D13B" w14:textId="77777777" w:rsidR="00A1283B" w:rsidRPr="001C0898" w:rsidRDefault="00A1283B" w:rsidP="00A1283B">
      <w:pPr>
        <w:rPr>
          <w:rFonts w:ascii="Times New Roman" w:hAnsi="Times New Roman" w:cs="Times New Roman"/>
          <w:sz w:val="24"/>
          <w:szCs w:val="24"/>
        </w:rPr>
      </w:pPr>
    </w:p>
    <w:p w14:paraId="066D2FDE" w14:textId="3FD135DB" w:rsidR="00A1283B" w:rsidRPr="001C0898" w:rsidRDefault="00A1283B" w:rsidP="00DA7C0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C0898">
        <w:rPr>
          <w:rFonts w:cs="Times New Roman"/>
          <w:szCs w:val="24"/>
        </w:rPr>
        <w:t>ADJOURNMENT</w:t>
      </w:r>
    </w:p>
    <w:p w14:paraId="5EC62A99" w14:textId="77777777" w:rsidR="00A1283B" w:rsidRPr="001C0898" w:rsidRDefault="00A1283B" w:rsidP="00A1283B">
      <w:pPr>
        <w:pStyle w:val="ListParagraph"/>
        <w:rPr>
          <w:rFonts w:cs="Times New Roman"/>
          <w:szCs w:val="24"/>
        </w:rPr>
      </w:pPr>
    </w:p>
    <w:p w14:paraId="580BFBC2" w14:textId="61AD6B94" w:rsidR="00A1283B" w:rsidRPr="001C0898" w:rsidRDefault="00A1283B" w:rsidP="00A1283B">
      <w:pPr>
        <w:rPr>
          <w:rFonts w:ascii="Times New Roman" w:hAnsi="Times New Roman" w:cs="Times New Roman"/>
          <w:sz w:val="24"/>
          <w:szCs w:val="24"/>
        </w:rPr>
      </w:pPr>
    </w:p>
    <w:p w14:paraId="5504E841" w14:textId="74E19D3E" w:rsidR="00A1283B" w:rsidRPr="001C0898" w:rsidRDefault="00A1283B" w:rsidP="00A1283B">
      <w:pPr>
        <w:rPr>
          <w:rFonts w:ascii="Times New Roman" w:hAnsi="Times New Roman" w:cs="Times New Roman"/>
          <w:sz w:val="24"/>
          <w:szCs w:val="24"/>
        </w:rPr>
      </w:pPr>
      <w:r w:rsidRPr="001C0898">
        <w:rPr>
          <w:rFonts w:ascii="Times New Roman" w:hAnsi="Times New Roman" w:cs="Times New Roman"/>
          <w:sz w:val="24"/>
          <w:szCs w:val="24"/>
        </w:rPr>
        <w:t>Next meeting: Thursday, March 9, 10:30 AM in State Office Building Room 5</w:t>
      </w:r>
    </w:p>
    <w:p w14:paraId="169C9321" w14:textId="77777777" w:rsidR="00A1283B" w:rsidRPr="00A1283B" w:rsidRDefault="00A1283B" w:rsidP="00A1283B">
      <w:pPr>
        <w:pStyle w:val="ListParagraph"/>
        <w:rPr>
          <w:rFonts w:cs="Times New Roman"/>
          <w:szCs w:val="24"/>
        </w:rPr>
      </w:pPr>
    </w:p>
    <w:p w14:paraId="2C7BC52F" w14:textId="42AC9F67" w:rsidR="00A1283B" w:rsidRDefault="00A1283B" w:rsidP="00A1283B">
      <w:pPr>
        <w:rPr>
          <w:rFonts w:cs="Times New Roman"/>
          <w:szCs w:val="24"/>
        </w:rPr>
      </w:pPr>
    </w:p>
    <w:p w14:paraId="16563611" w14:textId="378D8076" w:rsidR="003B2F0B" w:rsidRDefault="003B2F0B"/>
    <w:sectPr w:rsidR="003B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817017">
    <w:abstractNumId w:val="2"/>
  </w:num>
  <w:num w:numId="2" w16cid:durableId="174271718">
    <w:abstractNumId w:val="0"/>
  </w:num>
  <w:num w:numId="3" w16cid:durableId="1402370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1C0898"/>
    <w:rsid w:val="003B2F0B"/>
    <w:rsid w:val="00A1283B"/>
    <w:rsid w:val="00A446D8"/>
    <w:rsid w:val="00C27761"/>
    <w:rsid w:val="00DA4BA9"/>
    <w:rsid w:val="00DA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4</cp:revision>
  <dcterms:created xsi:type="dcterms:W3CDTF">2023-03-06T17:50:00Z</dcterms:created>
  <dcterms:modified xsi:type="dcterms:W3CDTF">2023-03-08T01:12:00Z</dcterms:modified>
</cp:coreProperties>
</file>