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A709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Mr. Brown: </w:t>
      </w:r>
    </w:p>
    <w:p w14:paraId="292CD904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88E32A3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I would appreciate if you would pass out this email to the members of the Wednesday 1:00 pm meeting concerning HF100 bill. </w:t>
      </w:r>
    </w:p>
    <w:p w14:paraId="42397C4B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62245C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 xml:space="preserve">I am a disabled Army Veteran </w:t>
      </w:r>
      <w:proofErr w:type="spellStart"/>
      <w:proofErr w:type="gramStart"/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who's</w:t>
      </w:r>
      <w:proofErr w:type="spellEnd"/>
      <w:proofErr w:type="gramEnd"/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 xml:space="preserve"> home is in Minnesota. I would like to be one of the first individuals in the State of Minnesota to receive a retail license to sell cannabis products.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7A19B276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E05F4A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This first store, and hopefully many others in the future will hire Minnesota Veterans. Not only will these retail stores employ Minnesota Veterans but also bring in additional tax dollars.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28B46EA1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04DAAD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Style w:val="Strong"/>
          <w:rFonts w:ascii="Helvetica" w:eastAsia="Times New Roman" w:hAnsi="Helvetica" w:cs="Helvetica"/>
          <w:color w:val="333333"/>
          <w:sz w:val="24"/>
          <w:szCs w:val="24"/>
        </w:rPr>
        <w:t>I will be working with the U.S. Small Business Administration and Veterans Administration in the development of the business and operations plan.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2E45DD90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51B86D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I want to thank all of you for your forward thinking in the development and sale of legalized cannabis in the State of Minnesota. </w:t>
      </w:r>
    </w:p>
    <w:p w14:paraId="5F1D02A4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FB2DA2" w14:textId="77777777" w:rsidR="00A42A3A" w:rsidRDefault="00A42A3A" w:rsidP="00A42A3A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Vinton Lewis </w:t>
      </w:r>
    </w:p>
    <w:p w14:paraId="4DAED979" w14:textId="77777777" w:rsidR="00693301" w:rsidRDefault="00693301"/>
    <w:sectPr w:rsidR="0069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3A"/>
    <w:rsid w:val="00693301"/>
    <w:rsid w:val="00A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9BAA"/>
  <w15:chartTrackingRefBased/>
  <w15:docId w15:val="{EEFE607A-F0D6-40AA-B015-8421AA85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3A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A3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42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MN House of Reps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Simon Brown</cp:lastModifiedBy>
  <cp:revision>1</cp:revision>
  <dcterms:created xsi:type="dcterms:W3CDTF">2023-01-10T15:20:00Z</dcterms:created>
  <dcterms:modified xsi:type="dcterms:W3CDTF">2023-01-10T15:20:00Z</dcterms:modified>
</cp:coreProperties>
</file>